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A0" w:rsidRPr="00130B5A" w:rsidRDefault="00130B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0B5A">
        <w:rPr>
          <w:rFonts w:ascii="Times New Roman" w:hAnsi="Times New Roman" w:cs="Times New Roman"/>
          <w:b/>
          <w:i/>
          <w:sz w:val="28"/>
          <w:szCs w:val="28"/>
        </w:rPr>
        <w:t>Итоговое собеседование по русскому языку.</w:t>
      </w:r>
    </w:p>
    <w:p w:rsidR="00130B5A" w:rsidRPr="00130B5A" w:rsidRDefault="00130B5A" w:rsidP="00130B5A">
      <w:pPr>
        <w:rPr>
          <w:rFonts w:ascii="Times New Roman" w:hAnsi="Times New Roman" w:cs="Times New Roman"/>
          <w:i/>
          <w:sz w:val="28"/>
          <w:szCs w:val="28"/>
        </w:rPr>
      </w:pPr>
      <w:r w:rsidRPr="00130B5A">
        <w:rPr>
          <w:rFonts w:ascii="Times New Roman" w:hAnsi="Times New Roman" w:cs="Times New Roman"/>
          <w:i/>
          <w:sz w:val="28"/>
          <w:szCs w:val="28"/>
        </w:rPr>
        <w:t>Регистрация на участие в итоговом собеседовании по русскому языку</w:t>
      </w:r>
    </w:p>
    <w:p w:rsidR="00130B5A" w:rsidRPr="00130B5A" w:rsidRDefault="00130B5A" w:rsidP="00130B5A">
      <w:pPr>
        <w:rPr>
          <w:rFonts w:ascii="Times New Roman" w:hAnsi="Times New Roman" w:cs="Times New Roman"/>
          <w:sz w:val="28"/>
          <w:szCs w:val="28"/>
        </w:rPr>
      </w:pPr>
      <w:r w:rsidRPr="00130B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130B5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30B5A">
        <w:rPr>
          <w:rFonts w:ascii="Times New Roman" w:hAnsi="Times New Roman" w:cs="Times New Roman"/>
          <w:sz w:val="28"/>
          <w:szCs w:val="28"/>
        </w:rPr>
        <w:t xml:space="preserve">. 16, 20. </w:t>
      </w:r>
      <w:r w:rsidRPr="00130B5A">
        <w:rPr>
          <w:rFonts w:ascii="Times New Roman" w:hAnsi="Times New Roman" w:cs="Times New Roman"/>
          <w:sz w:val="28"/>
          <w:szCs w:val="28"/>
        </w:rPr>
        <w:t>Порядка, проведения государственной итоговой аттестации по образовательным программам основного общего образования.</w:t>
      </w:r>
    </w:p>
    <w:p w:rsidR="00130B5A" w:rsidRPr="00130B5A" w:rsidRDefault="00130B5A" w:rsidP="00130B5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30B5A">
          <w:rPr>
            <w:rStyle w:val="a3"/>
            <w:rFonts w:ascii="Times New Roman" w:hAnsi="Times New Roman" w:cs="Times New Roman"/>
            <w:sz w:val="28"/>
            <w:szCs w:val="28"/>
          </w:rPr>
          <w:t>https://static.mskobr.ru/docs/eg/order16_20.png</w:t>
        </w:r>
      </w:hyperlink>
    </w:p>
    <w:p w:rsidR="00130B5A" w:rsidRPr="00130B5A" w:rsidRDefault="00130B5A" w:rsidP="00130B5A">
      <w:pPr>
        <w:rPr>
          <w:rFonts w:ascii="Times New Roman" w:hAnsi="Times New Roman" w:cs="Times New Roman"/>
          <w:b/>
          <w:sz w:val="28"/>
          <w:szCs w:val="28"/>
        </w:rPr>
      </w:pPr>
      <w:r w:rsidRPr="00130B5A">
        <w:rPr>
          <w:rFonts w:ascii="Times New Roman" w:hAnsi="Times New Roman" w:cs="Times New Roman"/>
          <w:b/>
          <w:sz w:val="28"/>
          <w:szCs w:val="28"/>
        </w:rPr>
        <w:t xml:space="preserve">Основной срок проведения: </w:t>
      </w:r>
    </w:p>
    <w:p w:rsidR="00130B5A" w:rsidRPr="00130B5A" w:rsidRDefault="00130B5A" w:rsidP="00130B5A">
      <w:pPr>
        <w:rPr>
          <w:rFonts w:ascii="Times New Roman" w:hAnsi="Times New Roman" w:cs="Times New Roman"/>
          <w:sz w:val="28"/>
          <w:szCs w:val="28"/>
        </w:rPr>
      </w:pPr>
      <w:r w:rsidRPr="00130B5A">
        <w:rPr>
          <w:rFonts w:ascii="Times New Roman" w:hAnsi="Times New Roman" w:cs="Times New Roman"/>
          <w:sz w:val="28"/>
          <w:szCs w:val="28"/>
        </w:rPr>
        <w:t>8 февраля 2023 года (регистрация до 25 января 2023 года).</w:t>
      </w:r>
    </w:p>
    <w:p w:rsidR="00130B5A" w:rsidRPr="00130B5A" w:rsidRDefault="00130B5A" w:rsidP="00130B5A">
      <w:pPr>
        <w:rPr>
          <w:rFonts w:ascii="Times New Roman" w:hAnsi="Times New Roman" w:cs="Times New Roman"/>
          <w:b/>
          <w:sz w:val="28"/>
          <w:szCs w:val="28"/>
        </w:rPr>
      </w:pPr>
      <w:r w:rsidRPr="00130B5A">
        <w:rPr>
          <w:rFonts w:ascii="Times New Roman" w:hAnsi="Times New Roman" w:cs="Times New Roman"/>
          <w:b/>
          <w:sz w:val="28"/>
          <w:szCs w:val="28"/>
        </w:rPr>
        <w:t>Дополнительные сроки провед</w:t>
      </w:r>
      <w:bookmarkStart w:id="0" w:name="_GoBack"/>
      <w:bookmarkEnd w:id="0"/>
      <w:r w:rsidRPr="00130B5A">
        <w:rPr>
          <w:rFonts w:ascii="Times New Roman" w:hAnsi="Times New Roman" w:cs="Times New Roman"/>
          <w:b/>
          <w:sz w:val="28"/>
          <w:szCs w:val="28"/>
        </w:rPr>
        <w:t>ения</w:t>
      </w:r>
      <w:r w:rsidRPr="00130B5A">
        <w:rPr>
          <w:rFonts w:ascii="Times New Roman" w:hAnsi="Times New Roman" w:cs="Times New Roman"/>
          <w:b/>
          <w:sz w:val="28"/>
          <w:szCs w:val="28"/>
        </w:rPr>
        <w:t>:</w:t>
      </w:r>
    </w:p>
    <w:p w:rsidR="00130B5A" w:rsidRPr="00130B5A" w:rsidRDefault="00130B5A" w:rsidP="00130B5A">
      <w:pPr>
        <w:rPr>
          <w:rFonts w:ascii="Times New Roman" w:hAnsi="Times New Roman" w:cs="Times New Roman"/>
          <w:sz w:val="28"/>
          <w:szCs w:val="28"/>
        </w:rPr>
      </w:pPr>
      <w:r w:rsidRPr="00130B5A">
        <w:rPr>
          <w:rFonts w:ascii="Times New Roman" w:hAnsi="Times New Roman" w:cs="Times New Roman"/>
          <w:sz w:val="28"/>
          <w:szCs w:val="28"/>
        </w:rPr>
        <w:t>15 марта 2023 года</w:t>
      </w:r>
    </w:p>
    <w:p w:rsidR="00130B5A" w:rsidRPr="00130B5A" w:rsidRDefault="00130B5A" w:rsidP="00130B5A">
      <w:pPr>
        <w:rPr>
          <w:rFonts w:ascii="Times New Roman" w:hAnsi="Times New Roman" w:cs="Times New Roman"/>
          <w:sz w:val="28"/>
          <w:szCs w:val="28"/>
        </w:rPr>
      </w:pPr>
      <w:r w:rsidRPr="00130B5A">
        <w:rPr>
          <w:rFonts w:ascii="Times New Roman" w:hAnsi="Times New Roman" w:cs="Times New Roman"/>
          <w:sz w:val="28"/>
          <w:szCs w:val="28"/>
        </w:rPr>
        <w:t>15 мая 2023 года</w:t>
      </w:r>
    </w:p>
    <w:p w:rsidR="00130B5A" w:rsidRPr="00130B5A" w:rsidRDefault="00130B5A" w:rsidP="00130B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30B5A">
          <w:rPr>
            <w:rStyle w:val="a3"/>
            <w:rFonts w:ascii="Times New Roman" w:hAnsi="Times New Roman" w:cs="Times New Roman"/>
            <w:sz w:val="28"/>
            <w:szCs w:val="28"/>
          </w:rPr>
          <w:t>https://www.mos.ru/donm/documents/normativnye-pravovye-akty/view/248890220/</w:t>
        </w:r>
      </w:hyperlink>
    </w:p>
    <w:p w:rsidR="00130B5A" w:rsidRPr="00130B5A" w:rsidRDefault="00130B5A" w:rsidP="00130B5A">
      <w:pPr>
        <w:rPr>
          <w:rFonts w:ascii="Times New Roman" w:hAnsi="Times New Roman" w:cs="Times New Roman"/>
          <w:sz w:val="28"/>
          <w:szCs w:val="28"/>
        </w:rPr>
      </w:pPr>
      <w:r w:rsidRPr="00130B5A">
        <w:rPr>
          <w:rFonts w:ascii="Times New Roman" w:hAnsi="Times New Roman" w:cs="Times New Roman"/>
          <w:sz w:val="28"/>
          <w:szCs w:val="28"/>
        </w:rPr>
        <w:t>Ознакомление участников с результатами итогового собеседования осуществляется в образовательной организации по месту обучения под подпись и в личных кабинетах, созданных на официальном портале Мэра и Правительства Москвы (mos.ru).</w:t>
      </w:r>
    </w:p>
    <w:p w:rsidR="00130B5A" w:rsidRPr="00130B5A" w:rsidRDefault="00130B5A" w:rsidP="00130B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0B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Интернет-ресурсы информационной поддержки ЕГЭ, ОГЭ.</w:t>
      </w:r>
    </w:p>
    <w:p w:rsidR="00130B5A" w:rsidRPr="00130B5A" w:rsidRDefault="00130B5A" w:rsidP="00130B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6" w:history="1">
        <w:r w:rsidRPr="00130B5A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https://obrnadzor.gov.ru/</w:t>
        </w:r>
      </w:hyperlink>
    </w:p>
    <w:p w:rsidR="00130B5A" w:rsidRPr="00130B5A" w:rsidRDefault="00130B5A" w:rsidP="00130B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7" w:history="1">
        <w:r w:rsidRPr="00130B5A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https://fipi.ru/</w:t>
        </w:r>
      </w:hyperlink>
    </w:p>
    <w:p w:rsidR="00130B5A" w:rsidRPr="00130B5A" w:rsidRDefault="00130B5A" w:rsidP="00130B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8" w:history="1">
        <w:r w:rsidRPr="00130B5A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http://www.rustest.ru/</w:t>
        </w:r>
      </w:hyperlink>
    </w:p>
    <w:p w:rsidR="00130B5A" w:rsidRPr="00130B5A" w:rsidRDefault="00130B5A" w:rsidP="00130B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9" w:history="1">
        <w:r w:rsidRPr="00130B5A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https://www.mos.ru/donm/</w:t>
        </w:r>
      </w:hyperlink>
    </w:p>
    <w:p w:rsidR="00130B5A" w:rsidRPr="00130B5A" w:rsidRDefault="00130B5A" w:rsidP="00130B5A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10" w:history="1">
        <w:r w:rsidRPr="00130B5A">
          <w:rPr>
            <w:rFonts w:ascii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http://rcoi.mcko.ru/</w:t>
        </w:r>
      </w:hyperlink>
    </w:p>
    <w:p w:rsidR="00130B5A" w:rsidRDefault="00130B5A" w:rsidP="00130B5A"/>
    <w:sectPr w:rsidR="0013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21"/>
    <w:rsid w:val="00130B5A"/>
    <w:rsid w:val="00553421"/>
    <w:rsid w:val="005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B8A7"/>
  <w15:chartTrackingRefBased/>
  <w15:docId w15:val="{6038379F-8CED-4C06-8F07-CA34E779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s.ru/donm/documents/normativnye-pravovye-akty/view/248890220/" TargetMode="External"/><Relationship Id="rId10" Type="http://schemas.openxmlformats.org/officeDocument/2006/relationships/hyperlink" Target="http://rcoi.mcko.ru/" TargetMode="External"/><Relationship Id="rId4" Type="http://schemas.openxmlformats.org/officeDocument/2006/relationships/hyperlink" Target="https://static.mskobr.ru/docs/eg/order16_20.png" TargetMode="External"/><Relationship Id="rId9" Type="http://schemas.openxmlformats.org/officeDocument/2006/relationships/hyperlink" Target="https://www.mos.ru/don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2</cp:revision>
  <dcterms:created xsi:type="dcterms:W3CDTF">2022-11-17T10:14:00Z</dcterms:created>
  <dcterms:modified xsi:type="dcterms:W3CDTF">2022-11-17T10:17:00Z</dcterms:modified>
</cp:coreProperties>
</file>